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B18E" w14:textId="269E2430" w:rsidR="00FC210C" w:rsidRPr="00FC210C" w:rsidRDefault="00FC210C" w:rsidP="00FC210C">
      <w:pPr>
        <w:jc w:val="center"/>
        <w:rPr>
          <w:rFonts w:ascii="Courier New" w:hAnsi="Courier New" w:cs="Courier New"/>
          <w:sz w:val="48"/>
          <w:szCs w:val="48"/>
        </w:rPr>
      </w:pPr>
      <w:r w:rsidRPr="00FC210C">
        <w:rPr>
          <w:rFonts w:ascii="Courier New" w:hAnsi="Courier New" w:cs="Courier New"/>
          <w:sz w:val="48"/>
          <w:szCs w:val="48"/>
        </w:rPr>
        <w:t>Afternoon Tea for Two</w:t>
      </w:r>
      <w:r w:rsidRPr="00FC210C">
        <w:rPr>
          <w:rFonts w:ascii="Courier New" w:hAnsi="Courier New" w:cs="Courier New"/>
          <w:sz w:val="48"/>
          <w:szCs w:val="48"/>
        </w:rPr>
        <w:br/>
        <w:t>£40.00</w:t>
      </w:r>
      <w:r w:rsidRPr="00FC210C">
        <w:rPr>
          <w:rFonts w:ascii="Courier New" w:hAnsi="Courier New" w:cs="Courier New"/>
          <w:sz w:val="48"/>
          <w:szCs w:val="48"/>
        </w:rPr>
        <w:br/>
      </w:r>
    </w:p>
    <w:p w14:paraId="69419A08" w14:textId="31B1CB0D" w:rsidR="00FC210C" w:rsidRPr="00FC210C" w:rsidRDefault="00FC210C" w:rsidP="00FC210C">
      <w:pPr>
        <w:jc w:val="center"/>
        <w:rPr>
          <w:rFonts w:ascii="Bahnschrift Light" w:hAnsi="Bahnschrift Light"/>
          <w:sz w:val="32"/>
          <w:szCs w:val="32"/>
        </w:rPr>
      </w:pPr>
      <w:r w:rsidRPr="00FC210C">
        <w:rPr>
          <w:rFonts w:ascii="Bahnschrift Light" w:hAnsi="Bahnschrift Light"/>
          <w:sz w:val="32"/>
          <w:szCs w:val="32"/>
        </w:rPr>
        <w:t>Please Give 48 Hours’ Notice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Your Choice of Sandwiches</w:t>
      </w:r>
      <w:r w:rsidRPr="00FC210C">
        <w:rPr>
          <w:rFonts w:ascii="Bahnschrift Light" w:hAnsi="Bahnschrift Light"/>
          <w:sz w:val="32"/>
          <w:szCs w:val="32"/>
        </w:rPr>
        <w:br/>
      </w:r>
    </w:p>
    <w:p w14:paraId="49BB7730" w14:textId="5AAD4D62" w:rsidR="00FC210C" w:rsidRPr="00FC210C" w:rsidRDefault="00FC210C" w:rsidP="00FC210C">
      <w:pPr>
        <w:jc w:val="center"/>
        <w:rPr>
          <w:rFonts w:ascii="Bahnschrift Light" w:hAnsi="Bahnschrift Light"/>
          <w:i/>
          <w:iCs/>
          <w:sz w:val="32"/>
          <w:szCs w:val="32"/>
        </w:rPr>
      </w:pPr>
      <w:r w:rsidRPr="00FC210C">
        <w:rPr>
          <w:rFonts w:ascii="Bahnschrift Light" w:hAnsi="Bahnschrift Light"/>
          <w:sz w:val="32"/>
          <w:szCs w:val="32"/>
        </w:rPr>
        <w:t>Roasted Ham &amp; English Mustard</w:t>
      </w:r>
      <w:r w:rsidRPr="00FC210C">
        <w:rPr>
          <w:rFonts w:ascii="Bahnschrift Light" w:hAnsi="Bahnschrift Light"/>
          <w:sz w:val="32"/>
          <w:szCs w:val="32"/>
        </w:rPr>
        <w:br/>
        <w:t>Free Range Egg Mayonnaise</w:t>
      </w:r>
      <w:r w:rsidRPr="00FC210C">
        <w:rPr>
          <w:rFonts w:ascii="Bahnschrift Light" w:hAnsi="Bahnschrift Light"/>
          <w:sz w:val="32"/>
          <w:szCs w:val="32"/>
        </w:rPr>
        <w:br/>
        <w:t>Tuna Mayonnaise</w:t>
      </w:r>
      <w:r w:rsidRPr="00FC210C">
        <w:rPr>
          <w:rFonts w:ascii="Bahnschrift Light" w:hAnsi="Bahnschrift Light"/>
          <w:sz w:val="32"/>
          <w:szCs w:val="32"/>
        </w:rPr>
        <w:br/>
        <w:t>Scottish Cheddar &amp; Chutney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Your Choice of Scones</w:t>
      </w:r>
      <w:r w:rsidRPr="00FC210C">
        <w:rPr>
          <w:rFonts w:ascii="Bahnschrift Light" w:hAnsi="Bahnschrift Light"/>
          <w:sz w:val="32"/>
          <w:szCs w:val="32"/>
        </w:rPr>
        <w:br/>
        <w:t>Fruit | Cheese | Plain | Cherry</w:t>
      </w:r>
      <w:r w:rsidRPr="00FC210C">
        <w:rPr>
          <w:rFonts w:ascii="Bahnschrift Light" w:hAnsi="Bahnschrift Light"/>
          <w:sz w:val="32"/>
          <w:szCs w:val="32"/>
        </w:rPr>
        <w:br/>
        <w:t>served with Clotted Cream and Jam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Homemade Sausage Roll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Mini Quiche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A selection of Freshly Baked Cakes and Traybakes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  <w:t>&amp; Bottomless Tea or Coffee</w:t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sz w:val="32"/>
          <w:szCs w:val="32"/>
        </w:rPr>
        <w:br/>
      </w:r>
      <w:r w:rsidRPr="00FC210C">
        <w:rPr>
          <w:rFonts w:ascii="Bahnschrift Light" w:hAnsi="Bahnschrift Light"/>
          <w:i/>
          <w:iCs/>
          <w:sz w:val="32"/>
          <w:szCs w:val="32"/>
        </w:rPr>
        <w:t>Add a Bottle of Prosecco for £25.00</w:t>
      </w:r>
    </w:p>
    <w:p w14:paraId="37D85BDB" w14:textId="77777777" w:rsidR="00FC210C" w:rsidRPr="00FC210C" w:rsidRDefault="00FC210C" w:rsidP="00FC210C">
      <w:pPr>
        <w:jc w:val="center"/>
        <w:rPr>
          <w:rFonts w:ascii="Bahnschrift Light" w:hAnsi="Bahnschrift Light"/>
          <w:sz w:val="32"/>
          <w:szCs w:val="32"/>
        </w:rPr>
      </w:pPr>
    </w:p>
    <w:p w14:paraId="0248BE39" w14:textId="77777777" w:rsidR="00FC210C" w:rsidRPr="00FC210C" w:rsidRDefault="00FC210C" w:rsidP="00FC210C">
      <w:pPr>
        <w:jc w:val="center"/>
        <w:rPr>
          <w:rFonts w:ascii="Bahnschrift Light" w:hAnsi="Bahnschrift Light"/>
          <w:sz w:val="32"/>
          <w:szCs w:val="32"/>
        </w:rPr>
      </w:pPr>
    </w:p>
    <w:p w14:paraId="0334F09D" w14:textId="25B7BE19" w:rsidR="00C3140F" w:rsidRPr="00FC210C" w:rsidRDefault="00FC210C" w:rsidP="00FC210C">
      <w:pPr>
        <w:jc w:val="center"/>
        <w:rPr>
          <w:rFonts w:ascii="Bahnschrift Light" w:hAnsi="Bahnschrift Light"/>
          <w:sz w:val="28"/>
          <w:szCs w:val="28"/>
        </w:rPr>
      </w:pPr>
      <w:r w:rsidRPr="00FC210C">
        <w:rPr>
          <w:rFonts w:ascii="Bahnschrift Light" w:hAnsi="Bahnschrift Light"/>
          <w:sz w:val="28"/>
          <w:szCs w:val="28"/>
        </w:rPr>
        <w:t>ALLERGENS Please alert your server to any allergens or dietary requirements prior to placing your order</w:t>
      </w:r>
      <w:r>
        <w:rPr>
          <w:rFonts w:ascii="Bahnschrift Light" w:hAnsi="Bahnschrift Light"/>
          <w:sz w:val="28"/>
          <w:szCs w:val="28"/>
        </w:rPr>
        <w:t>.</w:t>
      </w:r>
      <w:r w:rsidRPr="00FC210C">
        <w:rPr>
          <w:rFonts w:ascii="Bahnschrift Light" w:hAnsi="Bahnschrift Light"/>
          <w:sz w:val="32"/>
          <w:szCs w:val="32"/>
        </w:rPr>
        <w:br/>
      </w:r>
    </w:p>
    <w:sectPr w:rsidR="00C3140F" w:rsidRPr="00FC2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0C"/>
    <w:rsid w:val="001F4586"/>
    <w:rsid w:val="00464374"/>
    <w:rsid w:val="0055665C"/>
    <w:rsid w:val="006C6BED"/>
    <w:rsid w:val="006D7560"/>
    <w:rsid w:val="00B167E3"/>
    <w:rsid w:val="00C3140F"/>
    <w:rsid w:val="00C351E1"/>
    <w:rsid w:val="00F93D37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0E69"/>
  <w15:chartTrackingRefBased/>
  <w15:docId w15:val="{4D8BBED9-DE56-46EE-8841-9D354C07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0C"/>
  </w:style>
  <w:style w:type="paragraph" w:styleId="Heading1">
    <w:name w:val="heading 1"/>
    <w:basedOn w:val="Normal"/>
    <w:next w:val="Normal"/>
    <w:link w:val="Heading1Char"/>
    <w:uiPriority w:val="9"/>
    <w:qFormat/>
    <w:rsid w:val="00FC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1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1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1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1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Keddie</dc:creator>
  <cp:keywords/>
  <dc:description/>
  <cp:lastModifiedBy>Zoe Keddie</cp:lastModifiedBy>
  <cp:revision>2</cp:revision>
  <dcterms:created xsi:type="dcterms:W3CDTF">2025-04-20T09:55:00Z</dcterms:created>
  <dcterms:modified xsi:type="dcterms:W3CDTF">2025-04-20T09:55:00Z</dcterms:modified>
</cp:coreProperties>
</file>